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7B264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257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GArm/25_4.3_088/04.09.25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B264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B264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B2640" w:rsidRDefault="007B2640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7B2640">
              <w:rPr>
                <w:rFonts w:ascii="Sylfaen" w:hAnsi="Sylfaen"/>
                <w:szCs w:val="22"/>
                <w:lang w:val="af-ZA"/>
              </w:rPr>
              <w:t xml:space="preserve">Floboss 107 </w:t>
            </w:r>
            <w:proofErr w:type="spellStart"/>
            <w:r w:rsidRPr="000B136C">
              <w:rPr>
                <w:rFonts w:ascii="Sylfaen" w:hAnsi="Sylfaen"/>
                <w:szCs w:val="22"/>
              </w:rPr>
              <w:t>միկրոպրոցեսորային</w:t>
            </w:r>
            <w:proofErr w:type="spellEnd"/>
            <w:r w:rsidRPr="007B2640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0B136C">
              <w:rPr>
                <w:rFonts w:ascii="Sylfaen" w:hAnsi="Sylfaen"/>
                <w:szCs w:val="22"/>
              </w:rPr>
              <w:t>ծախսաչափային</w:t>
            </w:r>
            <w:proofErr w:type="spellEnd"/>
            <w:r w:rsidRPr="007B2640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0B136C">
              <w:rPr>
                <w:rFonts w:ascii="Sylfaen" w:hAnsi="Sylfaen"/>
                <w:szCs w:val="22"/>
              </w:rPr>
              <w:t>համալիր</w:t>
            </w:r>
            <w:proofErr w:type="spellEnd"/>
            <w:r w:rsidRPr="007B2640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0B136C">
              <w:rPr>
                <w:rFonts w:ascii="Sylfaen" w:hAnsi="Sylfaen"/>
                <w:szCs w:val="22"/>
              </w:rPr>
              <w:t>սարքի</w:t>
            </w:r>
            <w:proofErr w:type="spellEnd"/>
            <w:r w:rsidRPr="007B2640">
              <w:rPr>
                <w:rFonts w:ascii="Sylfaen" w:hAnsi="Sylfaen"/>
                <w:szCs w:val="22"/>
                <w:lang w:val="af-ZA"/>
              </w:rPr>
              <w:t xml:space="preserve"> </w:t>
            </w:r>
            <w:r w:rsidRPr="000B136C">
              <w:rPr>
                <w:rFonts w:ascii="Sylfaen" w:hAnsi="Sylfaen"/>
                <w:szCs w:val="22"/>
              </w:rPr>
              <w:t>և</w:t>
            </w:r>
            <w:r w:rsidRPr="007B2640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0B136C">
              <w:rPr>
                <w:rFonts w:ascii="Sylfaen" w:hAnsi="Sylfaen"/>
                <w:szCs w:val="22"/>
              </w:rPr>
              <w:t>պահեստամասերի</w:t>
            </w:r>
            <w:proofErr w:type="spellEnd"/>
            <w:r w:rsidRPr="007B2640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6B6DA9" w:rsidRDefault="007B2640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</w:rPr>
            </w:pPr>
            <w:r w:rsidRPr="000B136C">
              <w:rPr>
                <w:rFonts w:ascii="Sylfaen" w:hAnsi="Sylfaen"/>
                <w:szCs w:val="22"/>
              </w:rPr>
              <w:t xml:space="preserve">Приобретение микропроцессорного </w:t>
            </w:r>
            <w:proofErr w:type="spellStart"/>
            <w:r w:rsidRPr="000B136C">
              <w:rPr>
                <w:rFonts w:ascii="Sylfaen" w:hAnsi="Sylfaen"/>
                <w:szCs w:val="22"/>
              </w:rPr>
              <w:t>расходоизмерительного</w:t>
            </w:r>
            <w:proofErr w:type="spellEnd"/>
            <w:r w:rsidRPr="000B136C">
              <w:rPr>
                <w:rFonts w:ascii="Sylfaen" w:hAnsi="Sylfaen"/>
                <w:szCs w:val="22"/>
              </w:rPr>
              <w:t xml:space="preserve"> комплекса </w:t>
            </w:r>
            <w:proofErr w:type="spellStart"/>
            <w:r w:rsidRPr="000B136C">
              <w:rPr>
                <w:rFonts w:ascii="Sylfaen" w:hAnsi="Sylfaen"/>
                <w:szCs w:val="22"/>
              </w:rPr>
              <w:t>Floboss</w:t>
            </w:r>
            <w:proofErr w:type="spellEnd"/>
            <w:r w:rsidRPr="000B136C">
              <w:rPr>
                <w:rFonts w:ascii="Sylfaen" w:hAnsi="Sylfaen"/>
                <w:szCs w:val="22"/>
              </w:rPr>
              <w:t xml:space="preserve"> 107 и запасных частей для 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7B264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B2640" w:rsidRDefault="007B2640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B136C">
              <w:rPr>
                <w:rFonts w:ascii="Sylfaen" w:hAnsi="Sylfaen"/>
                <w:szCs w:val="22"/>
                <w:lang w:val="en-US"/>
              </w:rPr>
              <w:t xml:space="preserve">Purchase of the </w:t>
            </w:r>
            <w:proofErr w:type="spellStart"/>
            <w:r w:rsidRPr="000B136C">
              <w:rPr>
                <w:rFonts w:ascii="Sylfaen" w:hAnsi="Sylfaen"/>
                <w:szCs w:val="22"/>
                <w:lang w:val="en-US"/>
              </w:rPr>
              <w:t>Floboss</w:t>
            </w:r>
            <w:proofErr w:type="spellEnd"/>
            <w:r w:rsidRPr="000B136C">
              <w:rPr>
                <w:rFonts w:ascii="Sylfaen" w:hAnsi="Sylfaen"/>
                <w:szCs w:val="22"/>
                <w:lang w:val="en-US"/>
              </w:rPr>
              <w:t xml:space="preserve"> 107 microprocessor flow measuring system and spare parts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B264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B264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09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B264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2</w:t>
            </w:r>
            <w:r w:rsidR="007B2640">
              <w:rPr>
                <w:rFonts w:ascii="Sylfaen" w:hAnsi="Sylfaen" w:cs="Sylfaen"/>
                <w:lang w:val="af-ZA"/>
              </w:rPr>
              <w:t>3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3DF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Աբովյան փ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66շ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>
              <w:t>Про Инвест</w:t>
            </w:r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>, у</w:t>
            </w:r>
            <w:r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</w:p>
        </w:tc>
      </w:tr>
      <w:tr w:rsidR="00D51424" w:rsidRPr="007B264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Pro Invest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B2640" w:rsidRDefault="007B2640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B2640">
              <w:rPr>
                <w:rFonts w:ascii="Sylfaen" w:hAnsi="Sylfaen" w:cs="Sylfaen"/>
                <w:lang w:val="en-US"/>
              </w:rPr>
              <w:t>179214000</w:t>
            </w:r>
          </w:p>
        </w:tc>
        <w:tc>
          <w:tcPr>
            <w:tcW w:w="3686" w:type="dxa"/>
          </w:tcPr>
          <w:p w:rsidR="00B74ADB" w:rsidRPr="007B2640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 w:rsidRPr="007B2640">
              <w:rPr>
                <w:rFonts w:ascii="Sylfaen" w:hAnsi="Sylfaen" w:cs="Sylfaen"/>
                <w:lang w:val="en-US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6F218D" w:rsidRDefault="00363D8F" w:rsidP="006F218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6F218D" w:rsidSect="008638A1">
      <w:pgSz w:w="11906" w:h="16838"/>
      <w:pgMar w:top="360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AF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B6DA9"/>
    <w:rsid w:val="006C122A"/>
    <w:rsid w:val="006C7E43"/>
    <w:rsid w:val="006D75BB"/>
    <w:rsid w:val="006E34F4"/>
    <w:rsid w:val="006F218D"/>
    <w:rsid w:val="00732010"/>
    <w:rsid w:val="00741B67"/>
    <w:rsid w:val="0077145A"/>
    <w:rsid w:val="00774A13"/>
    <w:rsid w:val="007866F4"/>
    <w:rsid w:val="00790AA0"/>
    <w:rsid w:val="00797FC4"/>
    <w:rsid w:val="007B2640"/>
    <w:rsid w:val="007D65BA"/>
    <w:rsid w:val="007F04DE"/>
    <w:rsid w:val="00850D08"/>
    <w:rsid w:val="008540C7"/>
    <w:rsid w:val="008638A1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3953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792BB-53F3-4EC3-BD9E-F31161EE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38</cp:revision>
  <cp:lastPrinted>2021-06-02T06:18:00Z</cp:lastPrinted>
  <dcterms:created xsi:type="dcterms:W3CDTF">2024-04-28T03:10:00Z</dcterms:created>
  <dcterms:modified xsi:type="dcterms:W3CDTF">2025-10-23T08:19:00Z</dcterms:modified>
</cp:coreProperties>
</file>